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5A6F49" w:rsidRDefault="001562B5" w:rsidP="001562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5A6F49" w:rsidRPr="005A6F49" w:rsidRDefault="005A6F49" w:rsidP="005A6F4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A6F4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5A6F49" w:rsidRPr="005A6F49" w:rsidRDefault="005A6F49" w:rsidP="001562B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A6F49" w:rsidRPr="005A6F49" w:rsidRDefault="005A6F49" w:rsidP="001562B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A6F49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u w:val="single"/>
          <w:lang w:val="bg-BG"/>
        </w:rPr>
        <w:t>5а клас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1562B5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Урок № 41 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>Картите като географски пътеводител към места, в които не сме били – урок за дейности.</w:t>
      </w:r>
    </w:p>
    <w:p w:rsidR="005A6F49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u w:val="single"/>
          <w:lang w:val="bg-BG"/>
        </w:rPr>
        <w:t>5б клас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1562B5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Урок № 41 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>Картите като географски пътеводител към места, в които не сме били – урок за дейности.</w:t>
      </w:r>
    </w:p>
    <w:p w:rsidR="005A6F49" w:rsidRPr="005A6F49" w:rsidRDefault="001562B5" w:rsidP="001562B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7г клас</w:t>
      </w:r>
      <w:r w:rsidR="005A6F49" w:rsidRPr="005A6F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5A6F49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История и цивилизации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: Урок № 33 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Българското общество 1944 – 1989 г. – втора част. </w:t>
      </w:r>
    </w:p>
    <w:p w:rsidR="001562B5" w:rsidRPr="005A6F49" w:rsidRDefault="001562B5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За домашна работа от учебната тетрадка страници № </w:t>
      </w:r>
      <w:bookmarkStart w:id="0" w:name="_GoBack"/>
      <w:bookmarkEnd w:id="0"/>
      <w:r w:rsidRPr="005A6F49">
        <w:rPr>
          <w:rFonts w:ascii="Times New Roman" w:hAnsi="Times New Roman" w:cs="Times New Roman"/>
          <w:sz w:val="24"/>
          <w:szCs w:val="24"/>
          <w:lang w:val="bg-BG"/>
        </w:rPr>
        <w:t>47 и 48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2 3 и 4</w:t>
      </w:r>
      <w:r w:rsidR="009F071C" w:rsidRPr="005A6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6F49" w:rsidRPr="005A6F49" w:rsidRDefault="009F071C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u w:val="single"/>
          <w:lang w:val="bg-BG"/>
        </w:rPr>
        <w:t>7в клас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071C" w:rsidRPr="005A6F49" w:rsidRDefault="009F071C" w:rsidP="001562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Урок № 56 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Население на България. За домашна работа от учебната тетрадка страници </w:t>
      </w:r>
      <w:r w:rsidR="005A6F49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>№ 82 и 83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и</w:t>
      </w:r>
      <w:r w:rsidR="005A6F49" w:rsidRPr="005A6F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6F49">
        <w:rPr>
          <w:rFonts w:ascii="Times New Roman" w:hAnsi="Times New Roman" w:cs="Times New Roman"/>
          <w:sz w:val="24"/>
          <w:szCs w:val="24"/>
          <w:lang w:val="bg-BG"/>
        </w:rPr>
        <w:t>7.</w:t>
      </w:r>
    </w:p>
    <w:p w:rsidR="001562B5" w:rsidRPr="005A6F49" w:rsidRDefault="001562B5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62B5" w:rsidRPr="005A6F49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B5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026B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562B5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A44D6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A5C72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6F49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1C21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47422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24F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0BCE"/>
    <w:rsid w:val="009E5F83"/>
    <w:rsid w:val="009F0701"/>
    <w:rsid w:val="009F071C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3674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B7B6E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2F6A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1B07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162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74929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5229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194"/>
  <w15:docId w15:val="{19B8F4D0-A36B-496C-BE16-680FCDB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2020-05-15T11:07:00Z</dcterms:created>
  <dcterms:modified xsi:type="dcterms:W3CDTF">2020-05-15T11:07:00Z</dcterms:modified>
</cp:coreProperties>
</file>